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4F3" w:rsidRPr="00CA04F3" w:rsidRDefault="00CA04F3" w:rsidP="00CA04F3">
      <w:pPr>
        <w:jc w:val="center"/>
        <w:rPr>
          <w:rFonts w:ascii="ＭＳ ゴシック" w:eastAsia="ＭＳ ゴシック" w:hAnsi="ＭＳ ゴシック" w:hint="eastAsia"/>
          <w:b/>
          <w:sz w:val="28"/>
          <w:szCs w:val="28"/>
        </w:rPr>
      </w:pPr>
      <w:r w:rsidRPr="00CA04F3">
        <w:rPr>
          <w:rFonts w:ascii="ＭＳ ゴシック" w:eastAsia="ＭＳ ゴシック" w:hAnsi="ＭＳ ゴシック" w:hint="eastAsia"/>
          <w:b/>
          <w:sz w:val="28"/>
          <w:szCs w:val="28"/>
        </w:rPr>
        <w:t>石川環境緑化株式会社　訪問風景</w:t>
      </w:r>
    </w:p>
    <w:p w:rsidR="0079342B" w:rsidRDefault="00821E0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264001" cy="244800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001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64000" cy="2448000"/>
            <wp:effectExtent l="0" t="0" r="0" b="952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000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64000" cy="2448000"/>
            <wp:effectExtent l="0" t="0" r="0" b="952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000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64000" cy="2448000"/>
            <wp:effectExtent l="0" t="0" r="0" b="952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000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64207" cy="244800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207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>
            <wp:extent cx="2976194" cy="223200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5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194" cy="22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4F3" w:rsidRDefault="00CA04F3">
      <w:pPr>
        <w:rPr>
          <w:rFonts w:hint="eastAsia"/>
        </w:rPr>
      </w:pPr>
    </w:p>
    <w:p w:rsidR="00CA04F3" w:rsidRDefault="00CA04F3">
      <w:pPr>
        <w:rPr>
          <w:rFonts w:hint="eastAsia"/>
        </w:rPr>
      </w:pPr>
    </w:p>
    <w:p w:rsidR="00CA04F3" w:rsidRDefault="00CA04F3">
      <w:pPr>
        <w:rPr>
          <w:rFonts w:hint="eastAsia"/>
        </w:rPr>
      </w:pPr>
    </w:p>
    <w:p w:rsidR="00CA04F3" w:rsidRDefault="00CA04F3">
      <w:pPr>
        <w:rPr>
          <w:rFonts w:hint="eastAsia"/>
        </w:rPr>
      </w:pPr>
    </w:p>
    <w:p w:rsidR="00CA04F3" w:rsidRDefault="00CA04F3">
      <w:pPr>
        <w:rPr>
          <w:rFonts w:hint="eastAsia"/>
        </w:rPr>
      </w:pPr>
    </w:p>
    <w:p w:rsidR="00CA04F3" w:rsidRDefault="00CA04F3">
      <w:pPr>
        <w:rPr>
          <w:rFonts w:hint="eastAsia"/>
        </w:rPr>
      </w:pPr>
    </w:p>
    <w:p w:rsidR="00CA04F3" w:rsidRDefault="00CA04F3">
      <w:pPr>
        <w:rPr>
          <w:rFonts w:hint="eastAsia"/>
        </w:rPr>
      </w:pPr>
    </w:p>
    <w:p w:rsidR="00CA04F3" w:rsidRDefault="00CA04F3" w:rsidP="00CA04F3">
      <w:pPr>
        <w:jc w:val="center"/>
        <w:rPr>
          <w:rFonts w:ascii="ＭＳ ゴシック" w:eastAsia="ＭＳ ゴシック" w:hAnsi="ＭＳ ゴシック" w:hint="eastAsia"/>
          <w:b/>
          <w:sz w:val="28"/>
          <w:szCs w:val="28"/>
        </w:rPr>
      </w:pPr>
      <w:r w:rsidRPr="00CA04F3">
        <w:rPr>
          <w:rFonts w:ascii="ＭＳ ゴシック" w:eastAsia="ＭＳ ゴシック" w:hAnsi="ＭＳ ゴシック" w:hint="eastAsia"/>
          <w:b/>
          <w:sz w:val="28"/>
          <w:szCs w:val="28"/>
        </w:rPr>
        <w:lastRenderedPageBreak/>
        <w:t>山口バラ園　訪問風景</w:t>
      </w:r>
    </w:p>
    <w:p w:rsidR="00CA04F3" w:rsidRDefault="00CA04F3" w:rsidP="00CA04F3">
      <w:pPr>
        <w:rPr>
          <w:rFonts w:ascii="ＭＳ ゴシック" w:eastAsia="ＭＳ ゴシック" w:hAnsi="ＭＳ ゴシック" w:hint="eastAsia"/>
          <w:b/>
          <w:noProof/>
          <w:sz w:val="28"/>
          <w:szCs w:val="28"/>
        </w:rPr>
      </w:pPr>
      <w:r>
        <w:rPr>
          <w:rFonts w:ascii="ＭＳ ゴシック" w:eastAsia="ＭＳ ゴシック" w:hAnsi="ＭＳ ゴシック"/>
          <w:b/>
          <w:noProof/>
          <w:sz w:val="28"/>
          <w:szCs w:val="28"/>
        </w:rPr>
        <w:drawing>
          <wp:inline distT="0" distB="0" distL="0" distR="0" wp14:anchorId="7443D06E" wp14:editId="689FF5AF">
            <wp:extent cx="3264212" cy="244800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7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212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ゴシック" w:eastAsia="ＭＳ ゴシック" w:hAnsi="ＭＳ ゴシック"/>
          <w:b/>
          <w:noProof/>
          <w:sz w:val="28"/>
          <w:szCs w:val="28"/>
        </w:rPr>
        <w:drawing>
          <wp:inline distT="0" distB="0" distL="0" distR="0" wp14:anchorId="7CF2C073" wp14:editId="07CDE74E">
            <wp:extent cx="3264212" cy="244800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6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212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ゴシック" w:eastAsia="ＭＳ ゴシック" w:hAnsi="ＭＳ ゴシック" w:hint="eastAsia"/>
          <w:b/>
          <w:sz w:val="28"/>
          <w:szCs w:val="28"/>
        </w:rPr>
        <w:t xml:space="preserve">　</w:t>
      </w:r>
      <w:r>
        <w:rPr>
          <w:rFonts w:ascii="ＭＳ ゴシック" w:eastAsia="ＭＳ ゴシック" w:hAnsi="ＭＳ ゴシック"/>
          <w:b/>
          <w:noProof/>
          <w:sz w:val="28"/>
          <w:szCs w:val="28"/>
        </w:rPr>
        <w:drawing>
          <wp:inline distT="0" distB="0" distL="0" distR="0" wp14:anchorId="3DF0316E" wp14:editId="42A52D7A">
            <wp:extent cx="3264208" cy="2448000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8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208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ゴシック" w:eastAsia="ＭＳ ゴシック" w:hAnsi="ＭＳ ゴシック"/>
          <w:b/>
          <w:noProof/>
          <w:sz w:val="28"/>
          <w:szCs w:val="28"/>
        </w:rPr>
        <w:drawing>
          <wp:inline distT="0" distB="0" distL="0" distR="0" wp14:anchorId="53BD8B46" wp14:editId="2994D2D3">
            <wp:extent cx="3264212" cy="244800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7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212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ゴシック" w:eastAsia="ＭＳ ゴシック" w:hAnsi="ＭＳ ゴシック" w:hint="eastAsia"/>
          <w:b/>
          <w:sz w:val="28"/>
          <w:szCs w:val="28"/>
        </w:rPr>
        <w:t xml:space="preserve">　</w:t>
      </w:r>
      <w:r>
        <w:rPr>
          <w:rFonts w:ascii="ＭＳ ゴシック" w:eastAsia="ＭＳ ゴシック" w:hAnsi="ＭＳ ゴシック"/>
          <w:b/>
          <w:noProof/>
          <w:sz w:val="28"/>
          <w:szCs w:val="28"/>
        </w:rPr>
        <w:drawing>
          <wp:inline distT="0" distB="0" distL="0" distR="0" wp14:anchorId="1993BA5F" wp14:editId="53619039">
            <wp:extent cx="3264208" cy="2448000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8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208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ゴシック" w:eastAsia="ＭＳ ゴシック" w:hAnsi="ＭＳ ゴシック" w:hint="eastAsia"/>
          <w:b/>
          <w:noProof/>
          <w:sz w:val="28"/>
          <w:szCs w:val="28"/>
        </w:rPr>
        <w:t xml:space="preserve"> </w:t>
      </w:r>
      <w:r>
        <w:rPr>
          <w:rFonts w:ascii="ＭＳ ゴシック" w:eastAsia="ＭＳ ゴシック" w:hAnsi="ＭＳ ゴシック"/>
          <w:b/>
          <w:noProof/>
          <w:sz w:val="28"/>
          <w:szCs w:val="28"/>
        </w:rPr>
        <w:drawing>
          <wp:inline distT="0" distB="0" distL="0" distR="0" wp14:anchorId="0914FEB2" wp14:editId="057B9F8D">
            <wp:extent cx="3264208" cy="2448000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8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208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4F3" w:rsidRDefault="00CA04F3" w:rsidP="00CA04F3">
      <w:pPr>
        <w:rPr>
          <w:rFonts w:ascii="ＭＳ ゴシック" w:eastAsia="ＭＳ ゴシック" w:hAnsi="ＭＳ ゴシック" w:hint="eastAsia"/>
          <w:b/>
          <w:noProof/>
          <w:sz w:val="28"/>
          <w:szCs w:val="28"/>
        </w:rPr>
      </w:pPr>
    </w:p>
    <w:p w:rsidR="00CA04F3" w:rsidRDefault="00CA04F3" w:rsidP="00CA04F3">
      <w:pPr>
        <w:rPr>
          <w:rFonts w:ascii="ＭＳ ゴシック" w:eastAsia="ＭＳ ゴシック" w:hAnsi="ＭＳ ゴシック" w:hint="eastAsia"/>
          <w:b/>
          <w:noProof/>
          <w:sz w:val="28"/>
          <w:szCs w:val="28"/>
        </w:rPr>
      </w:pPr>
    </w:p>
    <w:p w:rsidR="00CA04F3" w:rsidRDefault="00CA04F3" w:rsidP="00CA04F3">
      <w:pPr>
        <w:rPr>
          <w:rFonts w:ascii="ＭＳ ゴシック" w:eastAsia="ＭＳ ゴシック" w:hAnsi="ＭＳ ゴシック" w:hint="eastAsia"/>
          <w:b/>
          <w:noProof/>
          <w:sz w:val="28"/>
          <w:szCs w:val="28"/>
        </w:rPr>
      </w:pPr>
    </w:p>
    <w:p w:rsidR="00CA04F3" w:rsidRDefault="00CA04F3" w:rsidP="00CA04F3">
      <w:pPr>
        <w:rPr>
          <w:rFonts w:ascii="ＭＳ ゴシック" w:eastAsia="ＭＳ ゴシック" w:hAnsi="ＭＳ ゴシック" w:hint="eastAsia"/>
          <w:b/>
          <w:noProof/>
          <w:sz w:val="28"/>
          <w:szCs w:val="28"/>
        </w:rPr>
      </w:pPr>
    </w:p>
    <w:p w:rsidR="00CA04F3" w:rsidRDefault="00CA04F3" w:rsidP="00CA04F3">
      <w:pPr>
        <w:jc w:val="center"/>
        <w:rPr>
          <w:rFonts w:ascii="ＭＳ ゴシック" w:eastAsia="ＭＳ ゴシック" w:hAnsi="ＭＳ ゴシック" w:hint="eastAsia"/>
          <w:b/>
          <w:noProof/>
          <w:sz w:val="28"/>
          <w:szCs w:val="28"/>
        </w:rPr>
      </w:pPr>
      <w:r>
        <w:rPr>
          <w:rFonts w:ascii="ＭＳ ゴシック" w:eastAsia="ＭＳ ゴシック" w:hAnsi="ＭＳ ゴシック" w:hint="eastAsia"/>
          <w:b/>
          <w:noProof/>
          <w:sz w:val="28"/>
          <w:szCs w:val="28"/>
        </w:rPr>
        <w:lastRenderedPageBreak/>
        <w:t>キヌ・ナーセリー訪問風景</w:t>
      </w:r>
    </w:p>
    <w:p w:rsidR="00CA04F3" w:rsidRDefault="00CA04F3" w:rsidP="00CA04F3">
      <w:pPr>
        <w:rPr>
          <w:rFonts w:ascii="ＭＳ ゴシック" w:eastAsia="ＭＳ ゴシック" w:hAnsi="ＭＳ ゴシック" w:hint="eastAsia"/>
          <w:b/>
          <w:noProof/>
          <w:sz w:val="28"/>
          <w:szCs w:val="28"/>
        </w:rPr>
      </w:pPr>
      <w:r>
        <w:rPr>
          <w:rFonts w:ascii="ＭＳ ゴシック" w:eastAsia="ＭＳ ゴシック" w:hAnsi="ＭＳ ゴシック"/>
          <w:b/>
          <w:noProof/>
          <w:sz w:val="28"/>
          <w:szCs w:val="28"/>
        </w:rPr>
        <w:drawing>
          <wp:inline distT="0" distB="0" distL="0" distR="0" wp14:anchorId="01C0195B" wp14:editId="41997952">
            <wp:extent cx="3264212" cy="2448000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9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212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ゴシック" w:eastAsia="ＭＳ ゴシック" w:hAnsi="ＭＳ ゴシック" w:hint="eastAsia"/>
          <w:b/>
          <w:noProof/>
          <w:sz w:val="28"/>
          <w:szCs w:val="28"/>
        </w:rPr>
        <w:t xml:space="preserve"> </w:t>
      </w:r>
      <w:r>
        <w:rPr>
          <w:rFonts w:ascii="ＭＳ ゴシック" w:eastAsia="ＭＳ ゴシック" w:hAnsi="ＭＳ ゴシック"/>
          <w:b/>
          <w:noProof/>
          <w:sz w:val="28"/>
          <w:szCs w:val="28"/>
        </w:rPr>
        <w:drawing>
          <wp:inline distT="0" distB="0" distL="0" distR="0" wp14:anchorId="6A667AE1" wp14:editId="788500DF">
            <wp:extent cx="3264208" cy="2448000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0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208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4F3" w:rsidRDefault="00CA04F3" w:rsidP="008665C5">
      <w:pPr>
        <w:rPr>
          <w:rFonts w:ascii="ＭＳ ゴシック" w:eastAsia="ＭＳ ゴシック" w:hAnsi="ＭＳ ゴシック" w:hint="eastAsia"/>
          <w:b/>
          <w:sz w:val="28"/>
          <w:szCs w:val="28"/>
        </w:rPr>
      </w:pPr>
      <w:r>
        <w:rPr>
          <w:rFonts w:ascii="ＭＳ ゴシック" w:eastAsia="ＭＳ ゴシック" w:hAnsi="ＭＳ ゴシック"/>
          <w:b/>
          <w:noProof/>
          <w:sz w:val="28"/>
          <w:szCs w:val="28"/>
        </w:rPr>
        <w:drawing>
          <wp:inline distT="0" distB="0" distL="0" distR="0">
            <wp:extent cx="3264208" cy="2448000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1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208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65C5">
        <w:rPr>
          <w:rFonts w:ascii="ＭＳ ゴシック" w:eastAsia="ＭＳ ゴシック" w:hAnsi="ＭＳ ゴシック" w:hint="eastAsia"/>
          <w:b/>
          <w:sz w:val="28"/>
          <w:szCs w:val="28"/>
        </w:rPr>
        <w:t xml:space="preserve"> </w:t>
      </w:r>
      <w:r w:rsidR="008665C5">
        <w:rPr>
          <w:rFonts w:ascii="ＭＳ ゴシック" w:eastAsia="ＭＳ ゴシック" w:hAnsi="ＭＳ ゴシック"/>
          <w:b/>
          <w:noProof/>
          <w:sz w:val="28"/>
          <w:szCs w:val="28"/>
        </w:rPr>
        <w:drawing>
          <wp:inline distT="0" distB="0" distL="0" distR="0" wp14:anchorId="085FBB9D" wp14:editId="5BAD344D">
            <wp:extent cx="3264208" cy="2448000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208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5C5" w:rsidRPr="00CA04F3" w:rsidRDefault="008665C5" w:rsidP="008665C5">
      <w:pPr>
        <w:rPr>
          <w:rFonts w:ascii="ＭＳ ゴシック" w:eastAsia="ＭＳ ゴシック" w:hAnsi="ＭＳ ゴシック"/>
          <w:b/>
          <w:sz w:val="28"/>
          <w:szCs w:val="28"/>
        </w:rPr>
      </w:pPr>
      <w:r>
        <w:rPr>
          <w:rFonts w:ascii="ＭＳ ゴシック" w:eastAsia="ＭＳ ゴシック" w:hAnsi="ＭＳ ゴシック"/>
          <w:b/>
          <w:noProof/>
          <w:sz w:val="28"/>
          <w:szCs w:val="28"/>
        </w:rPr>
        <w:drawing>
          <wp:inline distT="0" distB="0" distL="0" distR="0">
            <wp:extent cx="3264208" cy="2448000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29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208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ゴシック" w:eastAsia="ＭＳ ゴシック" w:hAnsi="ＭＳ ゴシック" w:hint="eastAsia"/>
          <w:b/>
          <w:sz w:val="28"/>
          <w:szCs w:val="28"/>
        </w:rPr>
        <w:t xml:space="preserve"> </w:t>
      </w:r>
      <w:bookmarkStart w:id="0" w:name="_GoBack"/>
      <w:r>
        <w:rPr>
          <w:rFonts w:ascii="ＭＳ ゴシック" w:eastAsia="ＭＳ ゴシック" w:hAnsi="ＭＳ ゴシック"/>
          <w:b/>
          <w:noProof/>
          <w:sz w:val="28"/>
          <w:szCs w:val="28"/>
        </w:rPr>
        <w:drawing>
          <wp:inline distT="0" distB="0" distL="0" distR="0" wp14:anchorId="03D57D1B" wp14:editId="302D33C0">
            <wp:extent cx="3264208" cy="2448000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30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208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665C5" w:rsidRPr="00CA04F3" w:rsidSect="00821E0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E02"/>
    <w:rsid w:val="0079342B"/>
    <w:rsid w:val="00821E02"/>
    <w:rsid w:val="008665C5"/>
    <w:rsid w:val="00CA0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E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21E0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E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21E0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703BD6-BB91-42E3-8851-DA82C8DC2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nao</dc:creator>
  <cp:lastModifiedBy>nao</cp:lastModifiedBy>
  <cp:revision>3</cp:revision>
  <dcterms:created xsi:type="dcterms:W3CDTF">2013-04-30T08:52:00Z</dcterms:created>
  <dcterms:modified xsi:type="dcterms:W3CDTF">2013-04-30T09:16:00Z</dcterms:modified>
</cp:coreProperties>
</file>